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57E" w:rsidRDefault="0091657E" w:rsidP="00FF5F55">
      <w:pPr>
        <w:autoSpaceDE w:val="0"/>
        <w:autoSpaceDN w:val="0"/>
        <w:adjustRightInd w:val="0"/>
        <w:jc w:val="right"/>
        <w:outlineLvl w:val="1"/>
        <w:rPr>
          <w:i/>
          <w:color w:val="FF0000"/>
          <w:sz w:val="20"/>
          <w:szCs w:val="20"/>
        </w:rPr>
      </w:pPr>
    </w:p>
    <w:p w:rsidR="00FF5F55" w:rsidRPr="00FF5F55" w:rsidRDefault="00FF5F55" w:rsidP="00FF5F55">
      <w:pPr>
        <w:tabs>
          <w:tab w:val="left" w:pos="7938"/>
          <w:tab w:val="left" w:pos="12049"/>
        </w:tabs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 w:val="26"/>
          <w:szCs w:val="26"/>
        </w:rPr>
        <w:t xml:space="preserve">         </w:t>
      </w:r>
      <w:r w:rsidRPr="00FF5F55">
        <w:rPr>
          <w:sz w:val="20"/>
          <w:szCs w:val="20"/>
        </w:rPr>
        <w:t>Приложение 8</w:t>
      </w:r>
    </w:p>
    <w:p w:rsidR="00FF5F55" w:rsidRPr="00FF5F55" w:rsidRDefault="00FF5F55" w:rsidP="00FF5F5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FF5F55">
        <w:rPr>
          <w:sz w:val="20"/>
          <w:szCs w:val="20"/>
        </w:rPr>
        <w:t xml:space="preserve">                                                                к Порядку принятия решений о разработке</w:t>
      </w:r>
    </w:p>
    <w:p w:rsidR="00FF5F55" w:rsidRPr="00FF5F55" w:rsidRDefault="00FF5F55" w:rsidP="00FF5F55">
      <w:pPr>
        <w:jc w:val="right"/>
        <w:rPr>
          <w:sz w:val="20"/>
          <w:szCs w:val="20"/>
        </w:rPr>
      </w:pPr>
      <w:r w:rsidRPr="00FF5F55">
        <w:rPr>
          <w:sz w:val="20"/>
          <w:szCs w:val="20"/>
        </w:rPr>
        <w:t xml:space="preserve">                                                                муниципальных программ, формирования, </w:t>
      </w:r>
    </w:p>
    <w:p w:rsidR="00FF5F55" w:rsidRPr="00FF5F55" w:rsidRDefault="00FF5F55" w:rsidP="00FF5F55">
      <w:pPr>
        <w:jc w:val="right"/>
        <w:rPr>
          <w:sz w:val="20"/>
          <w:szCs w:val="20"/>
        </w:rPr>
      </w:pPr>
      <w:r w:rsidRPr="00FF5F55">
        <w:rPr>
          <w:sz w:val="20"/>
          <w:szCs w:val="20"/>
        </w:rPr>
        <w:t xml:space="preserve">                                                                реализации и проведения оценки</w:t>
      </w:r>
    </w:p>
    <w:p w:rsidR="00FF5F55" w:rsidRPr="00FF5F55" w:rsidRDefault="00FF5F55" w:rsidP="00FF5F55">
      <w:pPr>
        <w:jc w:val="right"/>
        <w:rPr>
          <w:sz w:val="20"/>
          <w:szCs w:val="20"/>
        </w:rPr>
      </w:pPr>
      <w:r w:rsidRPr="00FF5F55">
        <w:rPr>
          <w:sz w:val="20"/>
          <w:szCs w:val="20"/>
        </w:rPr>
        <w:t xml:space="preserve">                                                                эффективности реализации </w:t>
      </w:r>
    </w:p>
    <w:p w:rsidR="00FF5F55" w:rsidRPr="00FF5F55" w:rsidRDefault="00FF5F55" w:rsidP="00FF5F55">
      <w:pPr>
        <w:jc w:val="right"/>
        <w:rPr>
          <w:sz w:val="20"/>
          <w:szCs w:val="20"/>
        </w:rPr>
      </w:pPr>
      <w:r w:rsidRPr="00FF5F55">
        <w:rPr>
          <w:sz w:val="20"/>
          <w:szCs w:val="20"/>
        </w:rPr>
        <w:t xml:space="preserve">                                                                муниципальных программ </w:t>
      </w:r>
    </w:p>
    <w:p w:rsidR="00FF5F55" w:rsidRPr="00FF5F55" w:rsidRDefault="00FF5F55" w:rsidP="00FF5F55">
      <w:pPr>
        <w:jc w:val="right"/>
        <w:rPr>
          <w:sz w:val="20"/>
          <w:szCs w:val="20"/>
        </w:rPr>
      </w:pPr>
      <w:r w:rsidRPr="00FF5F55">
        <w:rPr>
          <w:sz w:val="20"/>
          <w:szCs w:val="20"/>
        </w:rPr>
        <w:t xml:space="preserve">                                        </w:t>
      </w:r>
      <w:r w:rsidR="00E270BF">
        <w:rPr>
          <w:sz w:val="20"/>
          <w:szCs w:val="20"/>
        </w:rPr>
        <w:t xml:space="preserve">                        Староторопского</w:t>
      </w:r>
      <w:r w:rsidRPr="00FF5F55">
        <w:rPr>
          <w:sz w:val="20"/>
          <w:szCs w:val="20"/>
        </w:rPr>
        <w:t xml:space="preserve"> сельского поселения   </w:t>
      </w:r>
    </w:p>
    <w:p w:rsidR="00FF5F55" w:rsidRPr="00FF5F55" w:rsidRDefault="00FF5F55" w:rsidP="00FF5F55">
      <w:pPr>
        <w:jc w:val="right"/>
        <w:rPr>
          <w:sz w:val="20"/>
          <w:szCs w:val="20"/>
        </w:rPr>
      </w:pPr>
      <w:r w:rsidRPr="00FF5F55">
        <w:rPr>
          <w:sz w:val="20"/>
          <w:szCs w:val="20"/>
        </w:rPr>
        <w:t xml:space="preserve">                                                                Западнодвинского района </w:t>
      </w:r>
    </w:p>
    <w:p w:rsidR="00FF5F55" w:rsidRPr="00FF5F55" w:rsidRDefault="00FF5F55" w:rsidP="00FF5F55">
      <w:pPr>
        <w:jc w:val="right"/>
        <w:rPr>
          <w:sz w:val="20"/>
          <w:szCs w:val="20"/>
        </w:rPr>
      </w:pPr>
      <w:r w:rsidRPr="00FF5F55">
        <w:rPr>
          <w:sz w:val="20"/>
          <w:szCs w:val="20"/>
        </w:rPr>
        <w:t xml:space="preserve">                                                                Тверской области </w:t>
      </w:r>
    </w:p>
    <w:p w:rsidR="00715C74" w:rsidRPr="00DF2239" w:rsidRDefault="00715C74">
      <w:pPr>
        <w:pStyle w:val="ConsPlusNormal"/>
        <w:jc w:val="both"/>
        <w:rPr>
          <w:sz w:val="20"/>
        </w:rPr>
      </w:pPr>
    </w:p>
    <w:p w:rsidR="00715C74" w:rsidRPr="00DF2239" w:rsidRDefault="00715C74">
      <w:pPr>
        <w:pStyle w:val="ConsPlusNormal"/>
        <w:jc w:val="center"/>
        <w:rPr>
          <w:sz w:val="20"/>
        </w:rPr>
      </w:pPr>
      <w:r w:rsidRPr="00DF2239">
        <w:rPr>
          <w:sz w:val="20"/>
        </w:rPr>
        <w:t>Характеристика</w:t>
      </w:r>
    </w:p>
    <w:p w:rsidR="00715C74" w:rsidRPr="00DF2239" w:rsidRDefault="00715C74">
      <w:pPr>
        <w:pStyle w:val="ConsPlusNormal"/>
        <w:jc w:val="center"/>
        <w:rPr>
          <w:sz w:val="20"/>
        </w:rPr>
      </w:pPr>
      <w:r w:rsidRPr="00DF2239">
        <w:rPr>
          <w:sz w:val="20"/>
        </w:rPr>
        <w:t>осно</w:t>
      </w:r>
      <w:r w:rsidR="000227B9" w:rsidRPr="00DF2239">
        <w:rPr>
          <w:sz w:val="20"/>
        </w:rPr>
        <w:t>вных показателей муниципальной</w:t>
      </w:r>
      <w:r w:rsidRPr="00DF2239">
        <w:rPr>
          <w:sz w:val="20"/>
        </w:rPr>
        <w:t xml:space="preserve"> программы</w:t>
      </w:r>
    </w:p>
    <w:p w:rsidR="00715C74" w:rsidRPr="00DF2239" w:rsidRDefault="00715C74">
      <w:pPr>
        <w:pStyle w:val="ConsPlusNormal"/>
        <w:jc w:val="center"/>
        <w:rPr>
          <w:sz w:val="20"/>
        </w:rPr>
      </w:pPr>
      <w:r w:rsidRPr="00DF2239">
        <w:rPr>
          <w:sz w:val="20"/>
        </w:rPr>
        <w:t>"________________________________________________________"</w:t>
      </w:r>
    </w:p>
    <w:p w:rsidR="00715C74" w:rsidRPr="00DF2239" w:rsidRDefault="000227B9">
      <w:pPr>
        <w:pStyle w:val="ConsPlusNormal"/>
        <w:jc w:val="center"/>
        <w:rPr>
          <w:sz w:val="20"/>
        </w:rPr>
      </w:pPr>
      <w:r w:rsidRPr="00DF2239">
        <w:rPr>
          <w:sz w:val="20"/>
        </w:rPr>
        <w:t>(наименование муниципальной программы</w:t>
      </w:r>
      <w:proofErr w:type="gramStart"/>
      <w:r w:rsidRPr="00DF2239">
        <w:rPr>
          <w:sz w:val="20"/>
        </w:rPr>
        <w:t xml:space="preserve"> </w:t>
      </w:r>
      <w:r w:rsidR="00715C74" w:rsidRPr="00DF2239">
        <w:rPr>
          <w:sz w:val="20"/>
        </w:rPr>
        <w:t>)</w:t>
      </w:r>
      <w:proofErr w:type="gramEnd"/>
    </w:p>
    <w:p w:rsidR="00715C74" w:rsidRPr="00DF2239" w:rsidRDefault="00715C74">
      <w:pPr>
        <w:pStyle w:val="ConsPlusNormal"/>
        <w:jc w:val="both"/>
        <w:rPr>
          <w:sz w:val="20"/>
        </w:rPr>
      </w:pPr>
    </w:p>
    <w:p w:rsidR="00715C74" w:rsidRPr="00DF2239" w:rsidRDefault="000227B9">
      <w:pPr>
        <w:pStyle w:val="ConsPlusNormal"/>
        <w:ind w:firstLine="540"/>
        <w:jc w:val="both"/>
        <w:rPr>
          <w:sz w:val="20"/>
        </w:rPr>
      </w:pPr>
      <w:r w:rsidRPr="00DF2239">
        <w:rPr>
          <w:sz w:val="20"/>
        </w:rPr>
        <w:t>1. Программа – муниципальная программа</w:t>
      </w:r>
      <w:r w:rsidR="00715C74" w:rsidRPr="00DF2239">
        <w:rPr>
          <w:sz w:val="20"/>
        </w:rPr>
        <w:t>.</w:t>
      </w:r>
    </w:p>
    <w:p w:rsidR="00715C74" w:rsidRPr="00DF2239" w:rsidRDefault="000227B9">
      <w:pPr>
        <w:pStyle w:val="ConsPlusNormal"/>
        <w:ind w:firstLine="540"/>
        <w:jc w:val="both"/>
        <w:rPr>
          <w:sz w:val="20"/>
        </w:rPr>
      </w:pPr>
      <w:r w:rsidRPr="00DF2239">
        <w:rPr>
          <w:sz w:val="20"/>
        </w:rPr>
        <w:t>2. Цель - цель муниципальной  программы</w:t>
      </w:r>
      <w:r w:rsidR="00715C74" w:rsidRPr="00DF2239">
        <w:rPr>
          <w:sz w:val="20"/>
        </w:rPr>
        <w:t>.</w:t>
      </w:r>
    </w:p>
    <w:p w:rsidR="00715C74" w:rsidRPr="00DF2239" w:rsidRDefault="00715C74">
      <w:pPr>
        <w:pStyle w:val="ConsPlusNormal"/>
        <w:ind w:firstLine="540"/>
        <w:jc w:val="both"/>
        <w:rPr>
          <w:sz w:val="20"/>
        </w:rPr>
      </w:pPr>
      <w:r w:rsidRPr="00DF2239">
        <w:rPr>
          <w:sz w:val="20"/>
        </w:rPr>
        <w:t>3. Подпрограмм</w:t>
      </w:r>
      <w:r w:rsidR="000227B9" w:rsidRPr="00DF2239">
        <w:rPr>
          <w:sz w:val="20"/>
        </w:rPr>
        <w:t>а - подпрограмма муниципальной программы</w:t>
      </w:r>
      <w:r w:rsidRPr="00DF2239">
        <w:rPr>
          <w:sz w:val="20"/>
        </w:rPr>
        <w:t>.</w:t>
      </w:r>
    </w:p>
    <w:p w:rsidR="00715C74" w:rsidRPr="00DF2239" w:rsidRDefault="00715C74">
      <w:pPr>
        <w:pStyle w:val="ConsPlusNormal"/>
        <w:ind w:firstLine="540"/>
        <w:jc w:val="both"/>
        <w:rPr>
          <w:sz w:val="20"/>
        </w:rPr>
      </w:pPr>
      <w:r w:rsidRPr="00DF2239">
        <w:rPr>
          <w:sz w:val="20"/>
        </w:rPr>
        <w:t>4. Задача - задача подпрограммы.</w:t>
      </w:r>
    </w:p>
    <w:p w:rsidR="00715C74" w:rsidRPr="00DF2239" w:rsidRDefault="00715C74">
      <w:pPr>
        <w:pStyle w:val="ConsPlusNormal"/>
        <w:ind w:firstLine="540"/>
        <w:jc w:val="both"/>
        <w:rPr>
          <w:sz w:val="20"/>
        </w:rPr>
      </w:pPr>
      <w:r w:rsidRPr="00DF2239">
        <w:rPr>
          <w:sz w:val="20"/>
        </w:rPr>
        <w:t>5. Показатель - показатель цели программы, показатель задачи подпрограммы.</w:t>
      </w:r>
    </w:p>
    <w:p w:rsidR="00715C74" w:rsidRPr="00DF2239" w:rsidRDefault="00715C74">
      <w:pPr>
        <w:pStyle w:val="ConsPlusNormal"/>
        <w:jc w:val="both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28"/>
        <w:gridCol w:w="1053"/>
        <w:gridCol w:w="3646"/>
        <w:gridCol w:w="2694"/>
      </w:tblGrid>
      <w:tr w:rsidR="003A4D77" w:rsidRPr="00DF2239" w:rsidTr="003A4D77">
        <w:trPr>
          <w:trHeight w:val="725"/>
        </w:trPr>
        <w:tc>
          <w:tcPr>
            <w:tcW w:w="1076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r w:rsidRPr="00DF2239">
              <w:rPr>
                <w:sz w:val="20"/>
              </w:rPr>
              <w:t>Наименование показателя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r w:rsidRPr="00DF2239">
              <w:rPr>
                <w:sz w:val="20"/>
              </w:rPr>
              <w:t>Единица измерения показателя</w:t>
            </w:r>
          </w:p>
        </w:tc>
        <w:tc>
          <w:tcPr>
            <w:tcW w:w="1935" w:type="pct"/>
          </w:tcPr>
          <w:p w:rsidR="00DF2239" w:rsidRPr="00DF2239" w:rsidRDefault="00DF2239" w:rsidP="00DF2239">
            <w:pPr>
              <w:pStyle w:val="ConsPlusNormal"/>
              <w:jc w:val="center"/>
              <w:rPr>
                <w:sz w:val="20"/>
              </w:rPr>
            </w:pPr>
            <w:r w:rsidRPr="00DF2239">
              <w:rPr>
                <w:sz w:val="20"/>
              </w:rPr>
              <w:t>Методика расчета показател</w:t>
            </w:r>
            <w:r>
              <w:rPr>
                <w:sz w:val="20"/>
              </w:rPr>
              <w:t>я</w:t>
            </w: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r w:rsidRPr="00DF2239">
              <w:rPr>
                <w:sz w:val="20"/>
              </w:rPr>
              <w:t>Источник получения информации для расчета значения показателя</w:t>
            </w:r>
          </w:p>
        </w:tc>
      </w:tr>
      <w:tr w:rsidR="003A4D77" w:rsidRPr="00DF2239" w:rsidTr="0091657E">
        <w:trPr>
          <w:trHeight w:val="237"/>
        </w:trPr>
        <w:tc>
          <w:tcPr>
            <w:tcW w:w="1076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r w:rsidRPr="00DF2239">
              <w:rPr>
                <w:sz w:val="20"/>
              </w:rPr>
              <w:t>1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r w:rsidRPr="00DF2239">
              <w:rPr>
                <w:sz w:val="20"/>
              </w:rPr>
              <w:t>2</w:t>
            </w: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3A4D77" w:rsidRPr="00DF2239" w:rsidTr="0091657E">
        <w:trPr>
          <w:trHeight w:val="498"/>
        </w:trPr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Программа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Цель 1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Показатель 1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Показатель 2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Цель 2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Показатель 1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Показатель 2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Подпрограмма 1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Задача 1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Показатель 1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Показатель 2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>Задача 2 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DF2239">
              <w:rPr>
                <w:sz w:val="20"/>
              </w:rPr>
              <w:t>x</w:t>
            </w:r>
            <w:proofErr w:type="spellEnd"/>
          </w:p>
        </w:tc>
      </w:tr>
      <w:tr w:rsidR="003A4D77" w:rsidRPr="00DF2239" w:rsidTr="003A4D77">
        <w:tc>
          <w:tcPr>
            <w:tcW w:w="1076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  <w:r w:rsidRPr="00DF2239">
              <w:rPr>
                <w:sz w:val="20"/>
              </w:rPr>
              <w:t xml:space="preserve">Показатель 1 </w:t>
            </w:r>
            <w:r w:rsidRPr="00DF2239">
              <w:rPr>
                <w:sz w:val="20"/>
              </w:rPr>
              <w:lastRenderedPageBreak/>
              <w:t>(наименование)</w:t>
            </w:r>
          </w:p>
        </w:tc>
        <w:tc>
          <w:tcPr>
            <w:tcW w:w="559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935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  <w:tc>
          <w:tcPr>
            <w:tcW w:w="1430" w:type="pct"/>
          </w:tcPr>
          <w:p w:rsidR="00DF2239" w:rsidRPr="00DF2239" w:rsidRDefault="00DF2239">
            <w:pPr>
              <w:pStyle w:val="ConsPlusNormal"/>
              <w:rPr>
                <w:sz w:val="20"/>
              </w:rPr>
            </w:pPr>
          </w:p>
        </w:tc>
      </w:tr>
    </w:tbl>
    <w:p w:rsidR="00715C74" w:rsidRPr="00DF2239" w:rsidRDefault="00715C74" w:rsidP="00DF2239">
      <w:pPr>
        <w:pStyle w:val="ConsPlusNormal"/>
        <w:ind w:firstLine="540"/>
        <w:jc w:val="both"/>
        <w:rPr>
          <w:sz w:val="20"/>
        </w:rPr>
        <w:sectPr w:rsidR="00715C74" w:rsidRPr="00DF2239" w:rsidSect="00DF2239">
          <w:pgSz w:w="11906" w:h="16838"/>
          <w:pgMar w:top="907" w:right="851" w:bottom="851" w:left="1758" w:header="709" w:footer="709" w:gutter="0"/>
          <w:cols w:space="708"/>
          <w:docGrid w:linePitch="360"/>
        </w:sectPr>
      </w:pPr>
    </w:p>
    <w:p w:rsidR="005E0299" w:rsidRPr="00DF2239" w:rsidRDefault="005E0299">
      <w:pPr>
        <w:rPr>
          <w:sz w:val="20"/>
          <w:szCs w:val="20"/>
        </w:rPr>
      </w:pPr>
    </w:p>
    <w:sectPr w:rsidR="005E0299" w:rsidRPr="00DF2239" w:rsidSect="00367F54">
      <w:pgSz w:w="11905" w:h="16838"/>
      <w:pgMar w:top="906" w:right="850" w:bottom="850" w:left="175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15C74"/>
    <w:rsid w:val="000227B9"/>
    <w:rsid w:val="00067DC6"/>
    <w:rsid w:val="00076B70"/>
    <w:rsid w:val="00151E1E"/>
    <w:rsid w:val="001614CE"/>
    <w:rsid w:val="001D3E56"/>
    <w:rsid w:val="00256C35"/>
    <w:rsid w:val="0038344E"/>
    <w:rsid w:val="003A4D77"/>
    <w:rsid w:val="003F0D35"/>
    <w:rsid w:val="004727D2"/>
    <w:rsid w:val="004C77B5"/>
    <w:rsid w:val="005E0299"/>
    <w:rsid w:val="00644935"/>
    <w:rsid w:val="006A3372"/>
    <w:rsid w:val="00715C74"/>
    <w:rsid w:val="007317A7"/>
    <w:rsid w:val="00731F3C"/>
    <w:rsid w:val="00775AB5"/>
    <w:rsid w:val="0085358D"/>
    <w:rsid w:val="008A2F75"/>
    <w:rsid w:val="008A3F30"/>
    <w:rsid w:val="0091657E"/>
    <w:rsid w:val="009C56E0"/>
    <w:rsid w:val="009F7C8A"/>
    <w:rsid w:val="00A03A04"/>
    <w:rsid w:val="00A86EE2"/>
    <w:rsid w:val="00AD78A1"/>
    <w:rsid w:val="00B06E27"/>
    <w:rsid w:val="00BA1A18"/>
    <w:rsid w:val="00BE12D2"/>
    <w:rsid w:val="00C476A5"/>
    <w:rsid w:val="00D03F88"/>
    <w:rsid w:val="00D07B28"/>
    <w:rsid w:val="00D74A04"/>
    <w:rsid w:val="00DF2239"/>
    <w:rsid w:val="00E270BF"/>
    <w:rsid w:val="00ED4220"/>
    <w:rsid w:val="00EF19CF"/>
    <w:rsid w:val="00F51AA7"/>
    <w:rsid w:val="00FF5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7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C74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B08C3-66E5-4C40-B41D-1A7DDEFB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2017-07-06T09:13:00Z</cp:lastPrinted>
  <dcterms:created xsi:type="dcterms:W3CDTF">2016-11-30T13:15:00Z</dcterms:created>
  <dcterms:modified xsi:type="dcterms:W3CDTF">2019-08-27T06:06:00Z</dcterms:modified>
</cp:coreProperties>
</file>